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7C1D" w:rsidRPr="00C30588" w:rsidRDefault="00FE7C1D" w:rsidP="00FE7C1D">
      <w:pPr>
        <w:jc w:val="center"/>
        <w:rPr>
          <w:b/>
          <w:sz w:val="28"/>
          <w:szCs w:val="28"/>
        </w:rPr>
      </w:pPr>
      <w:r w:rsidRPr="00C30588">
        <w:rPr>
          <w:b/>
          <w:sz w:val="28"/>
          <w:szCs w:val="28"/>
        </w:rPr>
        <w:t xml:space="preserve">Инструкция по конвертации роликов в стандартный формат: </w:t>
      </w:r>
      <w:r w:rsidRPr="00C30588">
        <w:rPr>
          <w:b/>
          <w:sz w:val="28"/>
          <w:szCs w:val="28"/>
          <w:lang w:val="en-US"/>
        </w:rPr>
        <w:t>MP</w:t>
      </w:r>
      <w:r w:rsidRPr="00C30588">
        <w:rPr>
          <w:b/>
          <w:sz w:val="28"/>
          <w:szCs w:val="28"/>
        </w:rPr>
        <w:t>4</w:t>
      </w:r>
    </w:p>
    <w:p w:rsidR="00BB723C" w:rsidRPr="00C30588" w:rsidRDefault="00C30588" w:rsidP="00C30588">
      <w:pPr>
        <w:rPr>
          <w:sz w:val="24"/>
          <w:szCs w:val="24"/>
        </w:rPr>
      </w:pPr>
      <w:r w:rsidRPr="00C30588">
        <w:rPr>
          <w:sz w:val="24"/>
          <w:szCs w:val="24"/>
        </w:rPr>
        <w:t>Для корректной работы регистратора необходимо выполнять следующие требования:</w:t>
      </w:r>
    </w:p>
    <w:p w:rsidR="00BB723C" w:rsidRPr="00E256B6" w:rsidRDefault="00BB723C" w:rsidP="00BB723C">
      <w:pPr>
        <w:ind w:left="2832"/>
        <w:rPr>
          <w:b/>
          <w:color w:val="FF0000"/>
          <w:sz w:val="36"/>
          <w:szCs w:val="36"/>
        </w:rPr>
      </w:pPr>
      <w:r w:rsidRPr="00E256B6">
        <w:rPr>
          <w:b/>
          <w:color w:val="FF0000"/>
          <w:sz w:val="36"/>
          <w:szCs w:val="36"/>
          <w:lang w:val="en-US"/>
        </w:rPr>
        <w:t>I</w:t>
      </w:r>
      <w:r w:rsidRPr="00E256B6">
        <w:rPr>
          <w:b/>
          <w:color w:val="FF0000"/>
          <w:sz w:val="36"/>
          <w:szCs w:val="36"/>
        </w:rPr>
        <w:t>. Перед сдачей экзамена нужно отформатировать карту памяти в регистраторе;</w:t>
      </w:r>
    </w:p>
    <w:p w:rsidR="00BB723C" w:rsidRPr="00E256B6" w:rsidRDefault="00BB723C" w:rsidP="00BB723C">
      <w:pPr>
        <w:ind w:left="2832"/>
        <w:rPr>
          <w:b/>
          <w:color w:val="FF0000"/>
          <w:sz w:val="36"/>
          <w:szCs w:val="36"/>
        </w:rPr>
      </w:pPr>
      <w:r w:rsidRPr="00E256B6">
        <w:rPr>
          <w:b/>
          <w:color w:val="FF0000"/>
          <w:sz w:val="36"/>
          <w:szCs w:val="36"/>
          <w:lang w:val="en-US"/>
        </w:rPr>
        <w:t>II</w:t>
      </w:r>
      <w:r w:rsidRPr="00E256B6">
        <w:rPr>
          <w:b/>
          <w:color w:val="FF0000"/>
          <w:sz w:val="36"/>
          <w:szCs w:val="36"/>
        </w:rPr>
        <w:t>. После того как экзамен сдан, нужно мышкой зайти в меню, нажать паузу, чтобы запись остановилась;</w:t>
      </w:r>
    </w:p>
    <w:p w:rsidR="00C30588" w:rsidRPr="00E256B6" w:rsidRDefault="00BB723C" w:rsidP="00BB723C">
      <w:pPr>
        <w:ind w:left="2832"/>
        <w:rPr>
          <w:b/>
          <w:color w:val="FF0000"/>
          <w:sz w:val="36"/>
          <w:szCs w:val="36"/>
        </w:rPr>
      </w:pPr>
      <w:r w:rsidRPr="00E256B6">
        <w:rPr>
          <w:b/>
          <w:color w:val="FF0000"/>
          <w:sz w:val="36"/>
          <w:szCs w:val="36"/>
          <w:lang w:val="en-US"/>
        </w:rPr>
        <w:t>III</w:t>
      </w:r>
      <w:r w:rsidRPr="00E256B6">
        <w:rPr>
          <w:b/>
          <w:color w:val="FF0000"/>
          <w:sz w:val="36"/>
          <w:szCs w:val="36"/>
        </w:rPr>
        <w:t xml:space="preserve">. После этого зайти в подпункт выключение и нажать выкл. </w:t>
      </w:r>
    </w:p>
    <w:p w:rsidR="00C30588" w:rsidRPr="00C30588" w:rsidRDefault="00C30588" w:rsidP="00C30588">
      <w:pPr>
        <w:rPr>
          <w:sz w:val="24"/>
          <w:szCs w:val="24"/>
        </w:rPr>
      </w:pPr>
      <w:r w:rsidRPr="00C30588">
        <w:rPr>
          <w:sz w:val="24"/>
          <w:szCs w:val="24"/>
        </w:rPr>
        <w:t>Пошаговая инструкция по конвертации:</w:t>
      </w:r>
    </w:p>
    <w:p w:rsidR="00FE7C1D" w:rsidRPr="00FE7C1D" w:rsidRDefault="00FE7C1D" w:rsidP="00FE7C1D">
      <w:pPr>
        <w:pStyle w:val="a3"/>
        <w:numPr>
          <w:ilvl w:val="0"/>
          <w:numId w:val="3"/>
        </w:numPr>
        <w:rPr>
          <w:sz w:val="24"/>
          <w:szCs w:val="24"/>
        </w:rPr>
      </w:pPr>
      <w:r w:rsidRPr="00C30588">
        <w:rPr>
          <w:sz w:val="24"/>
          <w:szCs w:val="24"/>
        </w:rPr>
        <w:t>Устанавливаем</w:t>
      </w:r>
      <w:r w:rsidRPr="00FE7C1D">
        <w:rPr>
          <w:sz w:val="24"/>
          <w:szCs w:val="24"/>
        </w:rPr>
        <w:t xml:space="preserve"> плеер:</w:t>
      </w:r>
    </w:p>
    <w:p w:rsidR="00FE7C1D" w:rsidRDefault="00FE7C1D" w:rsidP="00FE7C1D">
      <w:pPr>
        <w:rPr>
          <w:sz w:val="24"/>
          <w:szCs w:val="24"/>
        </w:rPr>
      </w:pPr>
      <w:r w:rsidRPr="00FE7C1D">
        <w:rPr>
          <w:sz w:val="24"/>
          <w:szCs w:val="24"/>
        </w:rPr>
        <w:t xml:space="preserve">На сайте: </w:t>
      </w:r>
      <w:hyperlink r:id="rId7" w:history="1">
        <w:r w:rsidRPr="00FE7C1D">
          <w:rPr>
            <w:rStyle w:val="a4"/>
            <w:sz w:val="24"/>
            <w:szCs w:val="24"/>
          </w:rPr>
          <w:t>http://komplekt.auto-camera.ru/instruktsii-i-proshivki/</w:t>
        </w:r>
      </w:hyperlink>
    </w:p>
    <w:p w:rsidR="00FE7C1D" w:rsidRDefault="00FE7C1D" w:rsidP="00FE7C1D">
      <w:pPr>
        <w:rPr>
          <w:sz w:val="24"/>
          <w:szCs w:val="24"/>
        </w:rPr>
      </w:pPr>
      <w:r w:rsidRPr="00FE7C1D">
        <w:rPr>
          <w:sz w:val="24"/>
          <w:szCs w:val="24"/>
        </w:rPr>
        <w:t xml:space="preserve">Программа просмотра v2.0.1 </w:t>
      </w:r>
      <w:proofErr w:type="gramStart"/>
      <w:r w:rsidRPr="00FE7C1D">
        <w:rPr>
          <w:sz w:val="24"/>
          <w:szCs w:val="24"/>
        </w:rPr>
        <w:t>РУС</w:t>
      </w:r>
      <w:proofErr w:type="gramEnd"/>
      <w:r w:rsidRPr="00FE7C1D">
        <w:t> </w:t>
      </w:r>
      <w:hyperlink r:id="rId8" w:history="1">
        <w:r w:rsidRPr="00FE7C1D">
          <w:rPr>
            <w:color w:val="0070C0"/>
            <w:u w:val="single"/>
          </w:rPr>
          <w:t>скачать</w:t>
        </w:r>
      </w:hyperlink>
      <w:r>
        <w:rPr>
          <w:sz w:val="24"/>
          <w:szCs w:val="24"/>
        </w:rPr>
        <w:t xml:space="preserve"> (с</w:t>
      </w:r>
      <w:r w:rsidRPr="00FE7C1D">
        <w:rPr>
          <w:sz w:val="24"/>
          <w:szCs w:val="24"/>
        </w:rPr>
        <w:t xml:space="preserve">сылка для </w:t>
      </w:r>
      <w:r w:rsidR="00B53DB5" w:rsidRPr="00FE7C1D">
        <w:rPr>
          <w:sz w:val="24"/>
          <w:szCs w:val="24"/>
        </w:rPr>
        <w:t>скачивания</w:t>
      </w:r>
      <w:r w:rsidRPr="00FE7C1D">
        <w:rPr>
          <w:sz w:val="24"/>
          <w:szCs w:val="24"/>
        </w:rPr>
        <w:t xml:space="preserve">: </w:t>
      </w:r>
      <w:hyperlink r:id="rId9" w:history="1">
        <w:r w:rsidRPr="00932C7E">
          <w:rPr>
            <w:rStyle w:val="a4"/>
            <w:sz w:val="24"/>
            <w:szCs w:val="24"/>
          </w:rPr>
          <w:t>http://komplekt.auto-camera.ru/images/Proshivki/MDVRPlayer_WIN_7.7.0.5.zip?x14018</w:t>
        </w:r>
      </w:hyperlink>
      <w:r>
        <w:rPr>
          <w:sz w:val="24"/>
          <w:szCs w:val="24"/>
        </w:rPr>
        <w:t>)</w:t>
      </w:r>
    </w:p>
    <w:p w:rsidR="00C30588" w:rsidRDefault="00C30588" w:rsidP="00FE7C1D">
      <w:pPr>
        <w:rPr>
          <w:sz w:val="24"/>
          <w:szCs w:val="24"/>
        </w:rPr>
      </w:pPr>
    </w:p>
    <w:p w:rsidR="00C30588" w:rsidRDefault="00C30588" w:rsidP="00FE7C1D">
      <w:pPr>
        <w:rPr>
          <w:sz w:val="24"/>
          <w:szCs w:val="24"/>
        </w:rPr>
      </w:pPr>
    </w:p>
    <w:p w:rsidR="00C30588" w:rsidRDefault="00C30588" w:rsidP="00FE7C1D">
      <w:pPr>
        <w:rPr>
          <w:sz w:val="24"/>
          <w:szCs w:val="24"/>
        </w:rPr>
      </w:pPr>
    </w:p>
    <w:p w:rsidR="00C30588" w:rsidRDefault="00C30588" w:rsidP="00FE7C1D">
      <w:pPr>
        <w:rPr>
          <w:sz w:val="24"/>
          <w:szCs w:val="24"/>
        </w:rPr>
      </w:pPr>
    </w:p>
    <w:p w:rsidR="00C30588" w:rsidRDefault="00C30588" w:rsidP="00FE7C1D">
      <w:pPr>
        <w:rPr>
          <w:sz w:val="24"/>
          <w:szCs w:val="24"/>
        </w:rPr>
      </w:pPr>
    </w:p>
    <w:p w:rsidR="00C30588" w:rsidRDefault="00C30588" w:rsidP="00FE7C1D">
      <w:pPr>
        <w:rPr>
          <w:sz w:val="24"/>
          <w:szCs w:val="24"/>
        </w:rPr>
      </w:pPr>
    </w:p>
    <w:p w:rsidR="00C30588" w:rsidRDefault="00C30588" w:rsidP="00FE7C1D">
      <w:pPr>
        <w:rPr>
          <w:sz w:val="24"/>
          <w:szCs w:val="24"/>
        </w:rPr>
      </w:pPr>
    </w:p>
    <w:p w:rsidR="00C30588" w:rsidRDefault="00C30588" w:rsidP="00FE7C1D">
      <w:pPr>
        <w:rPr>
          <w:sz w:val="24"/>
          <w:szCs w:val="24"/>
        </w:rPr>
      </w:pPr>
    </w:p>
    <w:p w:rsidR="00D138DB" w:rsidRDefault="00FE7C1D" w:rsidP="00B53DB5">
      <w:pPr>
        <w:pStyle w:val="a3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Открываем программу:</w:t>
      </w:r>
    </w:p>
    <w:p w:rsidR="00FE7C1D" w:rsidRDefault="00FE7C1D" w:rsidP="00D138DB">
      <w:pPr>
        <w:pStyle w:val="a3"/>
        <w:ind w:left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8420036" cy="4735902"/>
            <wp:effectExtent l="19050" t="0" r="64" b="0"/>
            <wp:docPr id="4" name="Рисунок 3" descr="Запуск плеер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пуск плеера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423972" cy="4738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588" w:rsidRPr="00FE7C1D" w:rsidRDefault="00C30588" w:rsidP="00D138DB">
      <w:pPr>
        <w:pStyle w:val="a3"/>
        <w:ind w:left="0"/>
        <w:jc w:val="center"/>
        <w:rPr>
          <w:sz w:val="24"/>
          <w:szCs w:val="24"/>
        </w:rPr>
      </w:pPr>
    </w:p>
    <w:p w:rsidR="00FE7C1D" w:rsidRDefault="00FE7C1D" w:rsidP="00FE7C1D">
      <w:pPr>
        <w:pStyle w:val="a3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Открываем ролик</w:t>
      </w:r>
      <w:r w:rsidR="00EA0D3C">
        <w:rPr>
          <w:sz w:val="24"/>
          <w:szCs w:val="24"/>
        </w:rPr>
        <w:t xml:space="preserve"> с карты памяти или компьютера</w:t>
      </w:r>
      <w:r>
        <w:rPr>
          <w:sz w:val="24"/>
          <w:szCs w:val="24"/>
        </w:rPr>
        <w:t>:</w:t>
      </w:r>
    </w:p>
    <w:p w:rsidR="00FE7C1D" w:rsidRDefault="00FE7C1D" w:rsidP="00FE7C1D">
      <w:pPr>
        <w:pStyle w:val="a3"/>
        <w:ind w:left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9892390" cy="5564038"/>
            <wp:effectExtent l="19050" t="0" r="0" b="0"/>
            <wp:docPr id="5" name="Рисунок 4" descr="Запуск роликов с карт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пуск роликов с карты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892390" cy="5564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38DB" w:rsidRDefault="00D138DB" w:rsidP="00FE7C1D">
      <w:pPr>
        <w:pStyle w:val="a3"/>
        <w:ind w:left="0"/>
        <w:jc w:val="center"/>
        <w:rPr>
          <w:sz w:val="24"/>
          <w:szCs w:val="24"/>
        </w:rPr>
      </w:pPr>
    </w:p>
    <w:p w:rsidR="00D138DB" w:rsidRPr="00D138DB" w:rsidRDefault="00D138DB" w:rsidP="00EA0D3C">
      <w:pPr>
        <w:pStyle w:val="a3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Нажимаем </w:t>
      </w:r>
      <w:r w:rsidR="00E256B6">
        <w:rPr>
          <w:sz w:val="24"/>
          <w:szCs w:val="24"/>
        </w:rPr>
        <w:t>«</w:t>
      </w:r>
      <w:r>
        <w:rPr>
          <w:sz w:val="24"/>
          <w:szCs w:val="24"/>
        </w:rPr>
        <w:t xml:space="preserve">кнопку </w:t>
      </w:r>
      <w:r>
        <w:rPr>
          <w:sz w:val="24"/>
          <w:szCs w:val="24"/>
          <w:lang w:val="en-US"/>
        </w:rPr>
        <w:t>AVI</w:t>
      </w:r>
      <w:r w:rsidR="00E256B6">
        <w:rPr>
          <w:sz w:val="24"/>
          <w:szCs w:val="24"/>
        </w:rPr>
        <w:t>»</w:t>
      </w:r>
      <w:r w:rsidR="00EA0D3C">
        <w:rPr>
          <w:sz w:val="24"/>
          <w:szCs w:val="24"/>
        </w:rPr>
        <w:t xml:space="preserve"> в строке управлени</w:t>
      </w:r>
      <w:proofErr w:type="gramStart"/>
      <w:r w:rsidR="00EA0D3C">
        <w:rPr>
          <w:sz w:val="24"/>
          <w:szCs w:val="24"/>
        </w:rPr>
        <w:t>я</w:t>
      </w:r>
      <w:r w:rsidR="00E256B6">
        <w:rPr>
          <w:sz w:val="24"/>
          <w:szCs w:val="24"/>
        </w:rPr>
        <w:t>(</w:t>
      </w:r>
      <w:proofErr w:type="gramEnd"/>
      <w:r w:rsidR="00E256B6">
        <w:rPr>
          <w:sz w:val="24"/>
          <w:szCs w:val="24"/>
        </w:rPr>
        <w:t>под видео, 8 кнопка слева).  Н</w:t>
      </w:r>
      <w:r w:rsidR="00EA0D3C">
        <w:rPr>
          <w:sz w:val="24"/>
          <w:szCs w:val="24"/>
        </w:rPr>
        <w:t xml:space="preserve">а </w:t>
      </w:r>
      <w:r w:rsidR="00E256B6">
        <w:rPr>
          <w:sz w:val="24"/>
          <w:szCs w:val="24"/>
        </w:rPr>
        <w:t>данном примере</w:t>
      </w:r>
      <w:r w:rsidR="00EA0D3C">
        <w:rPr>
          <w:sz w:val="24"/>
          <w:szCs w:val="24"/>
        </w:rPr>
        <w:t xml:space="preserve"> подключены</w:t>
      </w:r>
      <w:r w:rsidR="00E256B6">
        <w:rPr>
          <w:sz w:val="24"/>
          <w:szCs w:val="24"/>
        </w:rPr>
        <w:t xml:space="preserve"> только 2 камеры к регистратору.</w:t>
      </w:r>
    </w:p>
    <w:p w:rsidR="00D138DB" w:rsidRPr="00D138DB" w:rsidRDefault="00D138DB" w:rsidP="00D138DB">
      <w:pPr>
        <w:pStyle w:val="a3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9574313" cy="5385513"/>
            <wp:effectExtent l="19050" t="0" r="7837" b="0"/>
            <wp:docPr id="6" name="Рисунок 5" descr="Открыть файл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крыть файл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576433" cy="538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0C5" w:rsidRDefault="00C850C5" w:rsidP="00FE7C1D">
      <w:pPr>
        <w:pStyle w:val="a3"/>
        <w:ind w:left="0"/>
        <w:jc w:val="center"/>
        <w:rPr>
          <w:sz w:val="24"/>
          <w:szCs w:val="24"/>
        </w:rPr>
      </w:pPr>
    </w:p>
    <w:p w:rsidR="00EA0D3C" w:rsidRDefault="00EA0D3C" w:rsidP="00FE7C1D">
      <w:pPr>
        <w:pStyle w:val="a3"/>
        <w:ind w:left="0"/>
        <w:jc w:val="center"/>
        <w:rPr>
          <w:sz w:val="24"/>
          <w:szCs w:val="24"/>
        </w:rPr>
      </w:pPr>
    </w:p>
    <w:p w:rsidR="00EA0D3C" w:rsidRDefault="00EA0D3C" w:rsidP="00EA0D3C">
      <w:pPr>
        <w:pStyle w:val="a3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Выбираете параметры конвертации. </w:t>
      </w:r>
    </w:p>
    <w:p w:rsidR="00EA0D3C" w:rsidRPr="00EA0D3C" w:rsidRDefault="00EA0D3C" w:rsidP="00EA0D3C">
      <w:pPr>
        <w:pStyle w:val="a3"/>
        <w:rPr>
          <w:sz w:val="24"/>
          <w:szCs w:val="24"/>
        </w:rPr>
      </w:pPr>
      <w:r>
        <w:rPr>
          <w:sz w:val="24"/>
          <w:szCs w:val="24"/>
        </w:rPr>
        <w:t xml:space="preserve">Выбрать звук: </w:t>
      </w:r>
      <w:r w:rsidR="00F2071D">
        <w:rPr>
          <w:sz w:val="24"/>
          <w:szCs w:val="24"/>
        </w:rPr>
        <w:t xml:space="preserve">Как </w:t>
      </w:r>
      <w:proofErr w:type="gramStart"/>
      <w:r w:rsidR="00F2071D">
        <w:rPr>
          <w:sz w:val="24"/>
          <w:szCs w:val="24"/>
        </w:rPr>
        <w:t>правило</w:t>
      </w:r>
      <w:proofErr w:type="gramEnd"/>
      <w:r w:rsidR="00F2071D">
        <w:rPr>
          <w:sz w:val="24"/>
          <w:szCs w:val="24"/>
        </w:rPr>
        <w:t xml:space="preserve"> звук пишется на </w:t>
      </w:r>
      <w:r>
        <w:rPr>
          <w:sz w:val="24"/>
          <w:szCs w:val="24"/>
        </w:rPr>
        <w:t xml:space="preserve">канал №2, ставите галочку </w:t>
      </w:r>
      <w:r>
        <w:rPr>
          <w:sz w:val="24"/>
          <w:szCs w:val="24"/>
          <w:lang w:val="en-US"/>
        </w:rPr>
        <w:t>MP</w:t>
      </w:r>
      <w:r w:rsidRPr="00EA0D3C">
        <w:rPr>
          <w:sz w:val="24"/>
          <w:szCs w:val="24"/>
        </w:rPr>
        <w:t>4</w:t>
      </w:r>
      <w:r>
        <w:rPr>
          <w:sz w:val="24"/>
          <w:szCs w:val="24"/>
        </w:rPr>
        <w:t xml:space="preserve"> и выбираете путь сохранения.</w:t>
      </w:r>
    </w:p>
    <w:p w:rsidR="00FE7C1D" w:rsidRDefault="00EA0D3C" w:rsidP="00EA0D3C">
      <w:pPr>
        <w:pStyle w:val="a3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9575057" cy="5385931"/>
            <wp:effectExtent l="19050" t="0" r="7093" b="0"/>
            <wp:docPr id="7" name="Рисунок 6" descr="Выбор параметро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ыбор параметров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578230" cy="5387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0D3C" w:rsidRDefault="00EA0D3C" w:rsidP="00EA0D3C">
      <w:pPr>
        <w:pStyle w:val="a3"/>
        <w:rPr>
          <w:sz w:val="24"/>
          <w:szCs w:val="24"/>
        </w:rPr>
      </w:pPr>
    </w:p>
    <w:p w:rsidR="00EA0D3C" w:rsidRDefault="00EA0D3C" w:rsidP="00B53DB5">
      <w:pPr>
        <w:pStyle w:val="a3"/>
        <w:numPr>
          <w:ilvl w:val="0"/>
          <w:numId w:val="3"/>
        </w:numPr>
        <w:rPr>
          <w:noProof/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t>Получаем четрые ролика в одном видео, которое можно открыть любым плеером.</w:t>
      </w:r>
    </w:p>
    <w:p w:rsidR="00EA0D3C" w:rsidRPr="00FE7C1D" w:rsidRDefault="00EA0D3C" w:rsidP="00EA0D3C">
      <w:pPr>
        <w:pStyle w:val="a3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9558068" cy="5120394"/>
            <wp:effectExtent l="19050" t="0" r="5032" b="0"/>
            <wp:docPr id="9" name="Рисунок 8" descr="Стандартный форма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андартный формат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560448" cy="5121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A0D3C" w:rsidRPr="00FE7C1D" w:rsidSect="00C30588">
      <w:headerReference w:type="default" r:id="rId15"/>
      <w:pgSz w:w="16838" w:h="11906" w:orient="landscape"/>
      <w:pgMar w:top="0" w:right="678" w:bottom="426" w:left="709" w:header="0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E7C1D" w:rsidRDefault="00FE7C1D" w:rsidP="00FE7C1D">
      <w:pPr>
        <w:spacing w:after="0" w:line="240" w:lineRule="auto"/>
      </w:pPr>
      <w:r>
        <w:separator/>
      </w:r>
    </w:p>
  </w:endnote>
  <w:endnote w:type="continuationSeparator" w:id="1">
    <w:p w:rsidR="00FE7C1D" w:rsidRDefault="00FE7C1D" w:rsidP="00FE7C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E7C1D" w:rsidRDefault="00FE7C1D" w:rsidP="00FE7C1D">
      <w:pPr>
        <w:spacing w:after="0" w:line="240" w:lineRule="auto"/>
      </w:pPr>
      <w:r>
        <w:separator/>
      </w:r>
    </w:p>
  </w:footnote>
  <w:footnote w:type="continuationSeparator" w:id="1">
    <w:p w:rsidR="00FE7C1D" w:rsidRDefault="00FE7C1D" w:rsidP="00FE7C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7C1D" w:rsidRDefault="00FE7C1D" w:rsidP="00FE7C1D">
    <w:pPr>
      <w:jc w:val="right"/>
    </w:pPr>
    <w:r>
      <w:rPr>
        <w:noProof/>
        <w:lang w:eastAsia="ru-RU"/>
      </w:rPr>
      <w:drawing>
        <wp:inline distT="0" distB="0" distL="0" distR="0">
          <wp:extent cx="2743200" cy="476250"/>
          <wp:effectExtent l="19050" t="0" r="0" b="0"/>
          <wp:docPr id="2" name="Рисунок 0" descr="logo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2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43200" cy="4762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E7C1D">
      <w:t xml:space="preserve"> </w:t>
    </w:r>
  </w:p>
  <w:p w:rsidR="00FE7C1D" w:rsidRPr="00FE7C1D" w:rsidRDefault="00FE7C1D" w:rsidP="00FE7C1D">
    <w:pPr>
      <w:rPr>
        <w:sz w:val="28"/>
        <w:szCs w:val="28"/>
      </w:rPr>
    </w:pPr>
    <w:r w:rsidRPr="00FE7C1D">
      <w:rPr>
        <w:sz w:val="28"/>
        <w:szCs w:val="28"/>
      </w:rPr>
      <w:t xml:space="preserve">Инструкция по конвертации роликов в стандартный формат: </w:t>
    </w:r>
    <w:r w:rsidRPr="00FE7C1D">
      <w:rPr>
        <w:sz w:val="28"/>
        <w:szCs w:val="28"/>
        <w:lang w:val="en-US"/>
      </w:rPr>
      <w:t>MP</w:t>
    </w:r>
    <w:r w:rsidRPr="00FE7C1D">
      <w:rPr>
        <w:sz w:val="28"/>
        <w:szCs w:val="28"/>
      </w:rPr>
      <w:t>4</w:t>
    </w:r>
  </w:p>
  <w:p w:rsidR="00FE7C1D" w:rsidRDefault="00FE7C1D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2F7E90"/>
    <w:multiLevelType w:val="multilevel"/>
    <w:tmpl w:val="65340D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F4F06FA"/>
    <w:multiLevelType w:val="hybridMultilevel"/>
    <w:tmpl w:val="814004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4897FEA"/>
    <w:multiLevelType w:val="hybridMultilevel"/>
    <w:tmpl w:val="F79A77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0"/>
    <w:footnote w:id="1"/>
  </w:footnotePr>
  <w:endnotePr>
    <w:endnote w:id="0"/>
    <w:endnote w:id="1"/>
  </w:endnotePr>
  <w:compat/>
  <w:rsids>
    <w:rsidRoot w:val="00FE7C1D"/>
    <w:rsid w:val="000B2C2A"/>
    <w:rsid w:val="000D1789"/>
    <w:rsid w:val="00275A52"/>
    <w:rsid w:val="00356D8F"/>
    <w:rsid w:val="006241B3"/>
    <w:rsid w:val="00A955D4"/>
    <w:rsid w:val="00B53DB5"/>
    <w:rsid w:val="00BB723C"/>
    <w:rsid w:val="00C30588"/>
    <w:rsid w:val="00C850C5"/>
    <w:rsid w:val="00D138DB"/>
    <w:rsid w:val="00E256B6"/>
    <w:rsid w:val="00E75355"/>
    <w:rsid w:val="00EA0D3C"/>
    <w:rsid w:val="00F2071D"/>
    <w:rsid w:val="00FE7C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41B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E7C1D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FE7C1D"/>
    <w:rPr>
      <w:color w:val="0000FF" w:themeColor="hyperlink"/>
      <w:u w:val="single"/>
    </w:rPr>
  </w:style>
  <w:style w:type="character" w:customStyle="1" w:styleId="apple-converted-space">
    <w:name w:val="apple-converted-space"/>
    <w:basedOn w:val="a0"/>
    <w:rsid w:val="00FE7C1D"/>
  </w:style>
  <w:style w:type="paragraph" w:styleId="a5">
    <w:name w:val="header"/>
    <w:basedOn w:val="a"/>
    <w:link w:val="a6"/>
    <w:uiPriority w:val="99"/>
    <w:semiHidden/>
    <w:unhideWhenUsed/>
    <w:rsid w:val="00FE7C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FE7C1D"/>
  </w:style>
  <w:style w:type="paragraph" w:styleId="a7">
    <w:name w:val="footer"/>
    <w:basedOn w:val="a"/>
    <w:link w:val="a8"/>
    <w:uiPriority w:val="99"/>
    <w:semiHidden/>
    <w:unhideWhenUsed/>
    <w:rsid w:val="00FE7C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FE7C1D"/>
  </w:style>
  <w:style w:type="paragraph" w:styleId="a9">
    <w:name w:val="Balloon Text"/>
    <w:basedOn w:val="a"/>
    <w:link w:val="aa"/>
    <w:uiPriority w:val="99"/>
    <w:semiHidden/>
    <w:unhideWhenUsed/>
    <w:rsid w:val="00FE7C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E7C1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118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komplekt.auto-camera.ru/images/Proshivki/MDVRPlayer_WIN_7.7.0.5.zip?x14018" TargetMode="External"/><Relationship Id="rId13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hyperlink" Target="http://komplekt.auto-camera.ru/instruktsii-i-proshivki/" TargetMode="Externa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yperlink" Target="http://komplekt.auto-camera.ru/images/Proshivki/MDVRPlayer_WIN_7.7.0.5.zip?x14018" TargetMode="Externa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6</Pages>
  <Words>200</Words>
  <Characters>1141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1339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LENA-i3</dc:creator>
  <cp:lastModifiedBy>Александр</cp:lastModifiedBy>
  <cp:revision>5</cp:revision>
  <dcterms:created xsi:type="dcterms:W3CDTF">2017-03-03T08:59:00Z</dcterms:created>
  <dcterms:modified xsi:type="dcterms:W3CDTF">2017-04-27T11:15:00Z</dcterms:modified>
</cp:coreProperties>
</file>